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C" w:rsidRDefault="008D1D6C" w:rsidP="008D1D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21152" cy="810768"/>
            <wp:effectExtent l="19050" t="0" r="3048" b="0"/>
            <wp:docPr id="1" name="Picture 0" descr="AIC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h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E0" w:rsidRPr="008D1D6C" w:rsidRDefault="00D206E0" w:rsidP="008D1D6C">
      <w:pPr>
        <w:jc w:val="center"/>
        <w:rPr>
          <w:b/>
          <w:sz w:val="48"/>
          <w:szCs w:val="48"/>
        </w:rPr>
      </w:pPr>
      <w:r w:rsidRPr="008D1D6C">
        <w:rPr>
          <w:b/>
          <w:sz w:val="48"/>
          <w:szCs w:val="48"/>
        </w:rPr>
        <w:t>2012 ScaleUp Sponsor Awards</w:t>
      </w:r>
    </w:p>
    <w:p w:rsidR="00D206E0" w:rsidRPr="008D1D6C" w:rsidRDefault="00D206E0">
      <w:pPr>
        <w:rPr>
          <w:sz w:val="28"/>
          <w:szCs w:val="28"/>
        </w:rPr>
      </w:pPr>
      <w:r w:rsidRPr="008D1D6C">
        <w:rPr>
          <w:sz w:val="28"/>
          <w:szCs w:val="28"/>
        </w:rPr>
        <w:t>Under the aegis of AIChE and it</w:t>
      </w:r>
      <w:r w:rsidR="00E03ED3" w:rsidRPr="008D1D6C">
        <w:rPr>
          <w:sz w:val="28"/>
          <w:szCs w:val="28"/>
        </w:rPr>
        <w:t xml:space="preserve">s ScaleUp Program, a number of </w:t>
      </w:r>
      <w:r w:rsidRPr="008D1D6C">
        <w:rPr>
          <w:sz w:val="28"/>
          <w:szCs w:val="28"/>
        </w:rPr>
        <w:t xml:space="preserve">ScaleUp corporate sponsors are awarding </w:t>
      </w:r>
      <w:r w:rsidR="00134E95" w:rsidRPr="008D1D6C">
        <w:rPr>
          <w:b/>
          <w:sz w:val="36"/>
          <w:szCs w:val="36"/>
        </w:rPr>
        <w:t xml:space="preserve">$500 </w:t>
      </w:r>
      <w:r w:rsidRPr="008D1D6C">
        <w:rPr>
          <w:b/>
          <w:sz w:val="36"/>
          <w:szCs w:val="36"/>
        </w:rPr>
        <w:t>scholarships</w:t>
      </w:r>
      <w:r w:rsidR="00134E95" w:rsidRPr="008D1D6C">
        <w:rPr>
          <w:sz w:val="28"/>
          <w:szCs w:val="28"/>
        </w:rPr>
        <w:t xml:space="preserve"> which </w:t>
      </w:r>
      <w:r w:rsidR="00E03ED3" w:rsidRPr="008D1D6C">
        <w:rPr>
          <w:sz w:val="28"/>
          <w:szCs w:val="28"/>
        </w:rPr>
        <w:t xml:space="preserve">may be used as travel stipends </w:t>
      </w:r>
      <w:r w:rsidRPr="008D1D6C">
        <w:rPr>
          <w:sz w:val="28"/>
          <w:szCs w:val="28"/>
        </w:rPr>
        <w:t xml:space="preserve">for this year’s </w:t>
      </w:r>
      <w:r w:rsidR="00E03ED3" w:rsidRPr="008D1D6C">
        <w:rPr>
          <w:sz w:val="28"/>
          <w:szCs w:val="28"/>
        </w:rPr>
        <w:t xml:space="preserve">AIChE </w:t>
      </w:r>
      <w:r w:rsidRPr="008D1D6C">
        <w:rPr>
          <w:sz w:val="28"/>
          <w:szCs w:val="28"/>
        </w:rPr>
        <w:t xml:space="preserve">Annual Student Conference. </w:t>
      </w:r>
      <w:r w:rsidR="00E03ED3" w:rsidRPr="008D1D6C">
        <w:rPr>
          <w:sz w:val="28"/>
          <w:szCs w:val="28"/>
        </w:rPr>
        <w:t xml:space="preserve"> </w:t>
      </w:r>
      <w:r w:rsidRPr="008D1D6C">
        <w:rPr>
          <w:sz w:val="28"/>
          <w:szCs w:val="28"/>
        </w:rPr>
        <w:t>To qualify, students must have a declared major in chemical engineering an</w:t>
      </w:r>
      <w:r w:rsidR="00895705" w:rsidRPr="008D1D6C">
        <w:rPr>
          <w:sz w:val="28"/>
          <w:szCs w:val="28"/>
        </w:rPr>
        <w:t xml:space="preserve">d complete a written essay on </w:t>
      </w:r>
      <w:r w:rsidRPr="008D1D6C">
        <w:rPr>
          <w:sz w:val="28"/>
          <w:szCs w:val="28"/>
        </w:rPr>
        <w:t>one of the following topics as determined by the corporate sponsor:</w:t>
      </w:r>
    </w:p>
    <w:p w:rsidR="00F36458" w:rsidRPr="008D1D6C" w:rsidRDefault="00134E95" w:rsidP="00134E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1D6C">
        <w:rPr>
          <w:b/>
          <w:sz w:val="28"/>
          <w:szCs w:val="28"/>
        </w:rPr>
        <w:t>CHEVRON</w:t>
      </w:r>
      <w:r w:rsidRPr="008D1D6C">
        <w:rPr>
          <w:sz w:val="28"/>
          <w:szCs w:val="28"/>
        </w:rPr>
        <w:t xml:space="preserve"> </w:t>
      </w:r>
      <w:proofErr w:type="gramStart"/>
      <w:r w:rsidRPr="008D1D6C">
        <w:rPr>
          <w:sz w:val="28"/>
          <w:szCs w:val="28"/>
        </w:rPr>
        <w:t>--  “</w:t>
      </w:r>
      <w:proofErr w:type="gramEnd"/>
      <w:r w:rsidRPr="008D1D6C">
        <w:rPr>
          <w:sz w:val="28"/>
          <w:szCs w:val="28"/>
        </w:rPr>
        <w:t>How Would You Change Our Government’s Curre</w:t>
      </w:r>
      <w:r w:rsidR="00BD67CA" w:rsidRPr="008D1D6C">
        <w:rPr>
          <w:sz w:val="28"/>
          <w:szCs w:val="28"/>
        </w:rPr>
        <w:t xml:space="preserve">nt Energy Policy to Benefit </w:t>
      </w:r>
      <w:r w:rsidRPr="008D1D6C">
        <w:rPr>
          <w:sz w:val="28"/>
          <w:szCs w:val="28"/>
        </w:rPr>
        <w:t xml:space="preserve">Both Our Communities and the Energy Industry?”   </w:t>
      </w:r>
    </w:p>
    <w:p w:rsidR="00134E95" w:rsidRPr="008D1D6C" w:rsidRDefault="00F36458" w:rsidP="00F36458">
      <w:pPr>
        <w:pStyle w:val="ListParagraph"/>
        <w:rPr>
          <w:sz w:val="28"/>
          <w:szCs w:val="28"/>
        </w:rPr>
      </w:pPr>
      <w:r w:rsidRPr="008D1D6C">
        <w:rPr>
          <w:sz w:val="28"/>
          <w:szCs w:val="28"/>
        </w:rPr>
        <w:t xml:space="preserve"> S</w:t>
      </w:r>
      <w:r w:rsidR="00134E95" w:rsidRPr="008D1D6C">
        <w:rPr>
          <w:sz w:val="28"/>
          <w:szCs w:val="28"/>
        </w:rPr>
        <w:t>ubmit essay of approx. 25</w:t>
      </w:r>
      <w:r w:rsidRPr="008D1D6C">
        <w:rPr>
          <w:sz w:val="28"/>
          <w:szCs w:val="28"/>
        </w:rPr>
        <w:t xml:space="preserve">0 words, resume and unofficial </w:t>
      </w:r>
      <w:r w:rsidR="00134E95" w:rsidRPr="008D1D6C">
        <w:rPr>
          <w:sz w:val="28"/>
          <w:szCs w:val="28"/>
        </w:rPr>
        <w:t xml:space="preserve">transcript to </w:t>
      </w:r>
      <w:hyperlink r:id="rId6" w:history="1">
        <w:r w:rsidR="00D91823" w:rsidRPr="008D1D6C">
          <w:rPr>
            <w:rStyle w:val="Hyperlink"/>
            <w:sz w:val="28"/>
            <w:szCs w:val="28"/>
          </w:rPr>
          <w:t>Tarin@chevron.com</w:t>
        </w:r>
      </w:hyperlink>
      <w:r w:rsidRPr="008D1D6C">
        <w:rPr>
          <w:sz w:val="28"/>
          <w:szCs w:val="28"/>
        </w:rPr>
        <w:t>.</w:t>
      </w:r>
    </w:p>
    <w:p w:rsidR="00E03ED3" w:rsidRPr="008D1D6C" w:rsidRDefault="00E03ED3" w:rsidP="00E03ED3">
      <w:pPr>
        <w:pStyle w:val="ListParagraph"/>
        <w:rPr>
          <w:sz w:val="28"/>
          <w:szCs w:val="28"/>
        </w:rPr>
      </w:pPr>
    </w:p>
    <w:p w:rsidR="00D206E0" w:rsidRPr="008D1D6C" w:rsidRDefault="00D206E0" w:rsidP="00D206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D1D6C">
        <w:rPr>
          <w:b/>
          <w:sz w:val="28"/>
          <w:szCs w:val="28"/>
        </w:rPr>
        <w:t xml:space="preserve">CORNING </w:t>
      </w:r>
      <w:r w:rsidRPr="008D1D6C">
        <w:rPr>
          <w:sz w:val="28"/>
          <w:szCs w:val="28"/>
        </w:rPr>
        <w:t xml:space="preserve"> -- </w:t>
      </w:r>
      <w:r w:rsidR="00C273CF" w:rsidRPr="008D1D6C">
        <w:rPr>
          <w:sz w:val="28"/>
          <w:szCs w:val="28"/>
        </w:rPr>
        <w:t xml:space="preserve">  </w:t>
      </w:r>
      <w:r w:rsidR="006E20DA" w:rsidRPr="008D1D6C">
        <w:rPr>
          <w:sz w:val="28"/>
          <w:szCs w:val="28"/>
        </w:rPr>
        <w:t xml:space="preserve">Please choose one (1) of the following topics:  1) </w:t>
      </w:r>
      <w:r w:rsidRPr="008D1D6C">
        <w:rPr>
          <w:sz w:val="28"/>
          <w:szCs w:val="28"/>
        </w:rPr>
        <w:t>“</w:t>
      </w:r>
      <w:r w:rsidR="00C273CF" w:rsidRPr="008D1D6C">
        <w:rPr>
          <w:sz w:val="28"/>
          <w:szCs w:val="28"/>
        </w:rPr>
        <w:t xml:space="preserve">Best Design </w:t>
      </w:r>
      <w:r w:rsidRPr="008D1D6C">
        <w:rPr>
          <w:sz w:val="28"/>
          <w:szCs w:val="28"/>
        </w:rPr>
        <w:t>Practices and Process</w:t>
      </w:r>
      <w:r w:rsidRPr="008D1D6C">
        <w:rPr>
          <w:b/>
          <w:sz w:val="28"/>
          <w:szCs w:val="28"/>
        </w:rPr>
        <w:t xml:space="preserve"> </w:t>
      </w:r>
      <w:r w:rsidRPr="008D1D6C">
        <w:rPr>
          <w:sz w:val="28"/>
          <w:szCs w:val="28"/>
        </w:rPr>
        <w:t>Safety for HF Handling Systems</w:t>
      </w:r>
      <w:r w:rsidRPr="008D1D6C">
        <w:rPr>
          <w:b/>
          <w:sz w:val="28"/>
          <w:szCs w:val="28"/>
        </w:rPr>
        <w:t>”</w:t>
      </w:r>
      <w:r w:rsidR="006E20DA" w:rsidRPr="008D1D6C">
        <w:rPr>
          <w:sz w:val="28"/>
          <w:szCs w:val="28"/>
        </w:rPr>
        <w:t xml:space="preserve">;  2) </w:t>
      </w:r>
      <w:r w:rsidR="00E03ED3" w:rsidRPr="008D1D6C">
        <w:rPr>
          <w:i/>
          <w:sz w:val="28"/>
          <w:szCs w:val="28"/>
        </w:rPr>
        <w:t xml:space="preserve"> </w:t>
      </w:r>
      <w:r w:rsidR="00895705" w:rsidRPr="008D1D6C">
        <w:rPr>
          <w:b/>
          <w:sz w:val="28"/>
          <w:szCs w:val="28"/>
        </w:rPr>
        <w:t>“</w:t>
      </w:r>
      <w:r w:rsidR="00895705" w:rsidRPr="008D1D6C">
        <w:rPr>
          <w:sz w:val="28"/>
          <w:szCs w:val="28"/>
        </w:rPr>
        <w:t>Ion</w:t>
      </w:r>
      <w:r w:rsidR="00895705" w:rsidRPr="008D1D6C">
        <w:rPr>
          <w:i/>
          <w:sz w:val="28"/>
          <w:szCs w:val="28"/>
        </w:rPr>
        <w:t xml:space="preserve"> </w:t>
      </w:r>
      <w:r w:rsidR="00895705" w:rsidRPr="008D1D6C">
        <w:rPr>
          <w:sz w:val="28"/>
          <w:szCs w:val="28"/>
        </w:rPr>
        <w:t>Exchange in Glasses</w:t>
      </w:r>
      <w:r w:rsidR="006E20DA" w:rsidRPr="008D1D6C">
        <w:rPr>
          <w:b/>
          <w:sz w:val="28"/>
          <w:szCs w:val="28"/>
        </w:rPr>
        <w:t xml:space="preserve">”;  </w:t>
      </w:r>
      <w:r w:rsidR="006E20DA" w:rsidRPr="008D1D6C">
        <w:rPr>
          <w:sz w:val="28"/>
          <w:szCs w:val="28"/>
        </w:rPr>
        <w:t xml:space="preserve"> 3) </w:t>
      </w:r>
      <w:r w:rsidR="00BE5AC0" w:rsidRPr="008D1D6C">
        <w:rPr>
          <w:sz w:val="28"/>
          <w:szCs w:val="28"/>
        </w:rPr>
        <w:t>“</w:t>
      </w:r>
      <w:r w:rsidR="006E20DA" w:rsidRPr="008D1D6C">
        <w:rPr>
          <w:sz w:val="28"/>
          <w:szCs w:val="28"/>
        </w:rPr>
        <w:t xml:space="preserve">Strength of </w:t>
      </w:r>
    </w:p>
    <w:p w:rsidR="00F36458" w:rsidRPr="008D1D6C" w:rsidRDefault="006E20DA" w:rsidP="006E20DA">
      <w:pPr>
        <w:pStyle w:val="ListParagraph"/>
        <w:rPr>
          <w:sz w:val="28"/>
          <w:szCs w:val="28"/>
        </w:rPr>
      </w:pPr>
      <w:proofErr w:type="gramStart"/>
      <w:r w:rsidRPr="008D1D6C">
        <w:rPr>
          <w:sz w:val="28"/>
          <w:szCs w:val="28"/>
        </w:rPr>
        <w:t>Inorganic Gla</w:t>
      </w:r>
      <w:r w:rsidR="00BE5AC0" w:rsidRPr="008D1D6C">
        <w:rPr>
          <w:sz w:val="28"/>
          <w:szCs w:val="28"/>
        </w:rPr>
        <w:t>sses”;    4) “</w:t>
      </w:r>
      <w:r w:rsidR="00F36458" w:rsidRPr="008D1D6C">
        <w:rPr>
          <w:sz w:val="28"/>
          <w:szCs w:val="28"/>
        </w:rPr>
        <w:t>Acid Etching of Glasses.”</w:t>
      </w:r>
      <w:proofErr w:type="gramEnd"/>
      <w:r w:rsidR="00F36458" w:rsidRPr="008D1D6C">
        <w:rPr>
          <w:sz w:val="28"/>
          <w:szCs w:val="28"/>
        </w:rPr>
        <w:t xml:space="preserve"> </w:t>
      </w:r>
    </w:p>
    <w:p w:rsidR="006E20DA" w:rsidRPr="008D1D6C" w:rsidRDefault="00F36458" w:rsidP="006E20DA">
      <w:pPr>
        <w:pStyle w:val="ListParagraph"/>
        <w:rPr>
          <w:sz w:val="28"/>
          <w:szCs w:val="28"/>
        </w:rPr>
      </w:pPr>
      <w:r w:rsidRPr="008D1D6C">
        <w:rPr>
          <w:sz w:val="28"/>
          <w:szCs w:val="28"/>
        </w:rPr>
        <w:t xml:space="preserve"> S</w:t>
      </w:r>
      <w:r w:rsidR="006E20DA" w:rsidRPr="008D1D6C">
        <w:rPr>
          <w:sz w:val="28"/>
          <w:szCs w:val="28"/>
        </w:rPr>
        <w:t xml:space="preserve">ubmit essay of approx. 500 words to </w:t>
      </w:r>
      <w:hyperlink r:id="rId7" w:history="1">
        <w:r w:rsidR="00BD67CA" w:rsidRPr="008D1D6C">
          <w:rPr>
            <w:rStyle w:val="Hyperlink"/>
            <w:sz w:val="28"/>
            <w:szCs w:val="28"/>
          </w:rPr>
          <w:t>micma@aiche.org</w:t>
        </w:r>
      </w:hyperlink>
      <w:r w:rsidRPr="008D1D6C">
        <w:rPr>
          <w:sz w:val="28"/>
          <w:szCs w:val="28"/>
        </w:rPr>
        <w:t>.</w:t>
      </w:r>
    </w:p>
    <w:p w:rsidR="00D91823" w:rsidRPr="008D1D6C" w:rsidRDefault="00D91823" w:rsidP="006E20DA">
      <w:pPr>
        <w:pStyle w:val="ListParagraph"/>
        <w:rPr>
          <w:sz w:val="28"/>
          <w:szCs w:val="28"/>
        </w:rPr>
      </w:pPr>
    </w:p>
    <w:p w:rsidR="00F36458" w:rsidRPr="008D1D6C" w:rsidRDefault="00895705" w:rsidP="00FB54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D1D6C">
        <w:rPr>
          <w:b/>
          <w:sz w:val="28"/>
          <w:szCs w:val="28"/>
        </w:rPr>
        <w:t>DOW CHEMICAL</w:t>
      </w:r>
      <w:r w:rsidRPr="008D1D6C">
        <w:rPr>
          <w:sz w:val="28"/>
          <w:szCs w:val="28"/>
        </w:rPr>
        <w:t xml:space="preserve">  --   “</w:t>
      </w:r>
      <w:r w:rsidR="00E03ED3" w:rsidRPr="008D1D6C">
        <w:rPr>
          <w:sz w:val="28"/>
          <w:szCs w:val="28"/>
        </w:rPr>
        <w:t>Describe How You, As a C</w:t>
      </w:r>
      <w:r w:rsidRPr="008D1D6C">
        <w:rPr>
          <w:sz w:val="28"/>
          <w:szCs w:val="28"/>
        </w:rPr>
        <w:t>hemi</w:t>
      </w:r>
      <w:r w:rsidR="00E03ED3" w:rsidRPr="008D1D6C">
        <w:rPr>
          <w:sz w:val="28"/>
          <w:szCs w:val="28"/>
        </w:rPr>
        <w:t>cal Engineer, Would A</w:t>
      </w:r>
      <w:r w:rsidRPr="008D1D6C">
        <w:rPr>
          <w:sz w:val="28"/>
          <w:szCs w:val="28"/>
        </w:rPr>
        <w:t>pproach</w:t>
      </w:r>
      <w:r w:rsidRPr="008D1D6C">
        <w:rPr>
          <w:b/>
          <w:sz w:val="28"/>
          <w:szCs w:val="28"/>
        </w:rPr>
        <w:t xml:space="preserve"> </w:t>
      </w:r>
      <w:r w:rsidR="00E03ED3" w:rsidRPr="008D1D6C">
        <w:rPr>
          <w:sz w:val="28"/>
          <w:szCs w:val="28"/>
        </w:rPr>
        <w:t>Such  Challenges As the Need for</w:t>
      </w:r>
      <w:r w:rsidR="00C273CF" w:rsidRPr="008D1D6C">
        <w:rPr>
          <w:sz w:val="28"/>
          <w:szCs w:val="28"/>
        </w:rPr>
        <w:t xml:space="preserve"> Clean Water, Renewable Energy </w:t>
      </w:r>
      <w:r w:rsidR="00E03ED3" w:rsidRPr="008D1D6C">
        <w:rPr>
          <w:sz w:val="28"/>
          <w:szCs w:val="28"/>
        </w:rPr>
        <w:t>Generation and Conservation, and   Increasing Agricultural Productivity While Embracing the Principles of S</w:t>
      </w:r>
      <w:r w:rsidRPr="008D1D6C">
        <w:rPr>
          <w:sz w:val="28"/>
          <w:szCs w:val="28"/>
        </w:rPr>
        <w:t>ustainability.”</w:t>
      </w:r>
      <w:r w:rsidR="006E20DA" w:rsidRPr="008D1D6C">
        <w:rPr>
          <w:sz w:val="28"/>
          <w:szCs w:val="28"/>
        </w:rPr>
        <w:t xml:space="preserve">  </w:t>
      </w:r>
    </w:p>
    <w:p w:rsidR="00E03ED3" w:rsidRPr="008D1D6C" w:rsidRDefault="00F36458" w:rsidP="00F36458">
      <w:pPr>
        <w:pStyle w:val="ListParagraph"/>
        <w:rPr>
          <w:b/>
          <w:sz w:val="28"/>
          <w:szCs w:val="28"/>
        </w:rPr>
      </w:pPr>
      <w:r w:rsidRPr="008D1D6C">
        <w:rPr>
          <w:sz w:val="28"/>
          <w:szCs w:val="28"/>
        </w:rPr>
        <w:t>S</w:t>
      </w:r>
      <w:r w:rsidR="006E20DA" w:rsidRPr="008D1D6C">
        <w:rPr>
          <w:sz w:val="28"/>
          <w:szCs w:val="28"/>
        </w:rPr>
        <w:t xml:space="preserve">ubmit essay of approx. 500 words to </w:t>
      </w:r>
      <w:hyperlink r:id="rId8" w:history="1">
        <w:r w:rsidR="00BD67CA" w:rsidRPr="008D1D6C">
          <w:rPr>
            <w:rStyle w:val="Hyperlink"/>
            <w:sz w:val="28"/>
            <w:szCs w:val="28"/>
          </w:rPr>
          <w:t>micma@aiche.org</w:t>
        </w:r>
      </w:hyperlink>
      <w:r w:rsidRPr="008D1D6C">
        <w:rPr>
          <w:b/>
          <w:sz w:val="28"/>
          <w:szCs w:val="28"/>
        </w:rPr>
        <w:t>.</w:t>
      </w:r>
    </w:p>
    <w:p w:rsidR="00BD67CA" w:rsidRPr="008D1D6C" w:rsidRDefault="00BD67CA" w:rsidP="00E03ED3">
      <w:pPr>
        <w:pStyle w:val="ListParagraph"/>
        <w:rPr>
          <w:b/>
          <w:sz w:val="28"/>
          <w:szCs w:val="28"/>
        </w:rPr>
      </w:pPr>
    </w:p>
    <w:p w:rsidR="00F36458" w:rsidRPr="008D1D6C" w:rsidRDefault="00895705" w:rsidP="00E12B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D1D6C">
        <w:rPr>
          <w:b/>
          <w:sz w:val="28"/>
          <w:szCs w:val="28"/>
        </w:rPr>
        <w:t>UOP/</w:t>
      </w:r>
      <w:proofErr w:type="gramStart"/>
      <w:r w:rsidRPr="008D1D6C">
        <w:rPr>
          <w:b/>
          <w:sz w:val="28"/>
          <w:szCs w:val="28"/>
        </w:rPr>
        <w:t>Honeywell  --</w:t>
      </w:r>
      <w:proofErr w:type="gramEnd"/>
      <w:r w:rsidRPr="008D1D6C">
        <w:rPr>
          <w:b/>
          <w:sz w:val="28"/>
          <w:szCs w:val="28"/>
        </w:rPr>
        <w:t xml:space="preserve">  </w:t>
      </w:r>
      <w:r w:rsidR="00C273CF" w:rsidRPr="008D1D6C">
        <w:rPr>
          <w:b/>
          <w:sz w:val="28"/>
          <w:szCs w:val="28"/>
        </w:rPr>
        <w:t xml:space="preserve"> </w:t>
      </w:r>
      <w:r w:rsidR="00E03ED3" w:rsidRPr="008D1D6C">
        <w:rPr>
          <w:sz w:val="28"/>
          <w:szCs w:val="28"/>
        </w:rPr>
        <w:t>“When Will We Run Out Of O</w:t>
      </w:r>
      <w:r w:rsidRPr="008D1D6C">
        <w:rPr>
          <w:sz w:val="28"/>
          <w:szCs w:val="28"/>
        </w:rPr>
        <w:t>il?”</w:t>
      </w:r>
      <w:r w:rsidR="00F36458" w:rsidRPr="008D1D6C">
        <w:rPr>
          <w:sz w:val="28"/>
          <w:szCs w:val="28"/>
        </w:rPr>
        <w:t xml:space="preserve"> </w:t>
      </w:r>
    </w:p>
    <w:p w:rsidR="00D91823" w:rsidRDefault="00F36458" w:rsidP="00F36458">
      <w:pPr>
        <w:pStyle w:val="ListParagraph"/>
        <w:rPr>
          <w:sz w:val="28"/>
          <w:szCs w:val="28"/>
        </w:rPr>
      </w:pPr>
      <w:r w:rsidRPr="008D1D6C">
        <w:rPr>
          <w:sz w:val="28"/>
          <w:szCs w:val="28"/>
        </w:rPr>
        <w:t>S</w:t>
      </w:r>
      <w:r w:rsidR="00E12B97" w:rsidRPr="008D1D6C">
        <w:rPr>
          <w:sz w:val="28"/>
          <w:szCs w:val="28"/>
        </w:rPr>
        <w:t>ubmit essay of approx. 500 words to</w:t>
      </w:r>
      <w:r w:rsidRPr="008D1D6C">
        <w:rPr>
          <w:sz w:val="28"/>
          <w:szCs w:val="28"/>
        </w:rPr>
        <w:t xml:space="preserve"> </w:t>
      </w:r>
      <w:hyperlink r:id="rId9" w:history="1">
        <w:r w:rsidR="00BD67CA" w:rsidRPr="008D1D6C">
          <w:rPr>
            <w:rStyle w:val="Hyperlink"/>
            <w:sz w:val="28"/>
            <w:szCs w:val="28"/>
          </w:rPr>
          <w:t>micma@aiche.org</w:t>
        </w:r>
      </w:hyperlink>
      <w:r w:rsidRPr="008D1D6C">
        <w:rPr>
          <w:sz w:val="28"/>
          <w:szCs w:val="28"/>
        </w:rPr>
        <w:t>.</w:t>
      </w:r>
    </w:p>
    <w:p w:rsidR="008D1D6C" w:rsidRDefault="008D1D6C" w:rsidP="00F36458">
      <w:pPr>
        <w:pStyle w:val="ListParagraph"/>
        <w:rPr>
          <w:sz w:val="28"/>
          <w:szCs w:val="28"/>
        </w:rPr>
      </w:pPr>
    </w:p>
    <w:p w:rsidR="008D1D6C" w:rsidRPr="008D1D6C" w:rsidRDefault="008D1D6C" w:rsidP="00F36458">
      <w:pPr>
        <w:pStyle w:val="ListParagraph"/>
        <w:rPr>
          <w:b/>
          <w:sz w:val="28"/>
          <w:szCs w:val="28"/>
        </w:rPr>
      </w:pPr>
    </w:p>
    <w:p w:rsidR="00153A17" w:rsidRPr="008D1D6C" w:rsidRDefault="00BD67CA" w:rsidP="008D1D6C">
      <w:pPr>
        <w:jc w:val="center"/>
        <w:rPr>
          <w:b/>
          <w:sz w:val="32"/>
          <w:szCs w:val="32"/>
        </w:rPr>
      </w:pPr>
      <w:r w:rsidRPr="008D1D6C">
        <w:rPr>
          <w:sz w:val="32"/>
          <w:szCs w:val="32"/>
        </w:rPr>
        <w:t xml:space="preserve">Deadline for submissions:   </w:t>
      </w:r>
      <w:r w:rsidR="008D1D6C" w:rsidRPr="008D1D6C">
        <w:rPr>
          <w:b/>
          <w:sz w:val="32"/>
          <w:szCs w:val="32"/>
        </w:rPr>
        <w:t>MAY 31, 2012</w:t>
      </w:r>
    </w:p>
    <w:sectPr w:rsidR="00153A17" w:rsidRPr="008D1D6C" w:rsidSect="008D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C01"/>
    <w:multiLevelType w:val="hybridMultilevel"/>
    <w:tmpl w:val="51E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164E9"/>
    <w:multiLevelType w:val="hybridMultilevel"/>
    <w:tmpl w:val="1FB2693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1067405"/>
    <w:multiLevelType w:val="hybridMultilevel"/>
    <w:tmpl w:val="066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6E0"/>
    <w:rsid w:val="00016A09"/>
    <w:rsid w:val="00134E95"/>
    <w:rsid w:val="00153A17"/>
    <w:rsid w:val="001E3DA4"/>
    <w:rsid w:val="00321CC0"/>
    <w:rsid w:val="00413E5D"/>
    <w:rsid w:val="004A3233"/>
    <w:rsid w:val="004D7966"/>
    <w:rsid w:val="006A2D33"/>
    <w:rsid w:val="006D4212"/>
    <w:rsid w:val="006E20DA"/>
    <w:rsid w:val="00717A07"/>
    <w:rsid w:val="00822330"/>
    <w:rsid w:val="00895705"/>
    <w:rsid w:val="008D1D6C"/>
    <w:rsid w:val="0098660F"/>
    <w:rsid w:val="00A77AC2"/>
    <w:rsid w:val="00AE509E"/>
    <w:rsid w:val="00B31AE1"/>
    <w:rsid w:val="00B70CBB"/>
    <w:rsid w:val="00BD67CA"/>
    <w:rsid w:val="00BE5AC0"/>
    <w:rsid w:val="00C273CF"/>
    <w:rsid w:val="00C27D11"/>
    <w:rsid w:val="00C550CD"/>
    <w:rsid w:val="00CA7ED5"/>
    <w:rsid w:val="00D206E0"/>
    <w:rsid w:val="00D2742A"/>
    <w:rsid w:val="00D91823"/>
    <w:rsid w:val="00E03ED3"/>
    <w:rsid w:val="00E12B97"/>
    <w:rsid w:val="00F267EA"/>
    <w:rsid w:val="00F36458"/>
    <w:rsid w:val="00F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ma@aich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ma@ai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n@chevr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ma@ai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Lorin</dc:creator>
  <cp:keywords/>
  <dc:description/>
  <cp:lastModifiedBy>micma</cp:lastModifiedBy>
  <cp:revision>3</cp:revision>
  <cp:lastPrinted>2012-04-26T21:23:00Z</cp:lastPrinted>
  <dcterms:created xsi:type="dcterms:W3CDTF">2012-04-26T21:30:00Z</dcterms:created>
  <dcterms:modified xsi:type="dcterms:W3CDTF">2012-04-26T21:30:00Z</dcterms:modified>
</cp:coreProperties>
</file>